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9E" w:rsidRPr="00CB724F" w:rsidRDefault="001B1E9E" w:rsidP="001B1E9E">
      <w:pPr>
        <w:jc w:val="center"/>
        <w:rPr>
          <w:b/>
          <w:sz w:val="32"/>
          <w:szCs w:val="20"/>
        </w:rPr>
      </w:pPr>
      <w:bookmarkStart w:id="0" w:name="_GoBack"/>
      <w:bookmarkEnd w:id="0"/>
      <w:r w:rsidRPr="00CB724F">
        <w:rPr>
          <w:b/>
          <w:noProof/>
          <w:sz w:val="32"/>
          <w:szCs w:val="20"/>
        </w:rPr>
        <w:drawing>
          <wp:inline distT="0" distB="0" distL="0" distR="0" wp14:anchorId="324513CE" wp14:editId="1F15A43F">
            <wp:extent cx="466725" cy="609600"/>
            <wp:effectExtent l="1905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E9E" w:rsidRPr="00CB724F" w:rsidRDefault="001B1E9E" w:rsidP="001B1E9E">
      <w:pPr>
        <w:rPr>
          <w:sz w:val="10"/>
          <w:szCs w:val="10"/>
        </w:rPr>
      </w:pPr>
    </w:p>
    <w:p w:rsidR="001B1E9E" w:rsidRPr="00CB724F" w:rsidRDefault="001B1E9E" w:rsidP="001B1E9E">
      <w:pPr>
        <w:jc w:val="center"/>
        <w:rPr>
          <w:b/>
          <w:sz w:val="32"/>
          <w:szCs w:val="32"/>
        </w:rPr>
      </w:pPr>
      <w:r w:rsidRPr="00CB724F">
        <w:rPr>
          <w:b/>
          <w:sz w:val="32"/>
          <w:szCs w:val="32"/>
        </w:rPr>
        <w:t>АДМИНИСТРАЦИЯ ГОРОДА НИЖНЕГО НОВГОРОДА</w:t>
      </w:r>
    </w:p>
    <w:p w:rsidR="001B1E9E" w:rsidRPr="00CB724F" w:rsidRDefault="001B1E9E" w:rsidP="001B1E9E">
      <w:pPr>
        <w:rPr>
          <w:sz w:val="18"/>
          <w:szCs w:val="18"/>
        </w:rPr>
      </w:pPr>
    </w:p>
    <w:p w:rsidR="001B1E9E" w:rsidRPr="00CB724F" w:rsidRDefault="001B1E9E" w:rsidP="001B1E9E">
      <w:pPr>
        <w:keepNext/>
        <w:jc w:val="center"/>
        <w:outlineLvl w:val="5"/>
        <w:rPr>
          <w:b/>
          <w:spacing w:val="20"/>
          <w:sz w:val="36"/>
          <w:szCs w:val="36"/>
        </w:rPr>
      </w:pPr>
      <w:r w:rsidRPr="00CB724F">
        <w:rPr>
          <w:b/>
          <w:spacing w:val="20"/>
          <w:sz w:val="36"/>
          <w:szCs w:val="36"/>
        </w:rPr>
        <w:t>ПОСТАНОВЛЕНИЕ</w:t>
      </w:r>
    </w:p>
    <w:p w:rsidR="001B1E9E" w:rsidRPr="00CB724F" w:rsidRDefault="001B1E9E" w:rsidP="001B1E9E">
      <w:pPr>
        <w:rPr>
          <w:sz w:val="18"/>
          <w:szCs w:val="18"/>
          <w:lang w:val="en-US"/>
        </w:rPr>
      </w:pPr>
    </w:p>
    <w:p w:rsidR="001B1E9E" w:rsidRPr="00CB724F" w:rsidRDefault="001B1E9E" w:rsidP="001B1E9E">
      <w:pPr>
        <w:rPr>
          <w:sz w:val="18"/>
          <w:szCs w:val="18"/>
          <w:lang w:val="en-US"/>
        </w:rPr>
      </w:pPr>
    </w:p>
    <w:tbl>
      <w:tblPr>
        <w:tblW w:w="94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3"/>
        <w:gridCol w:w="4050"/>
        <w:gridCol w:w="391"/>
        <w:gridCol w:w="2482"/>
      </w:tblGrid>
      <w:tr w:rsidR="001B1E9E" w:rsidRPr="00CB724F" w:rsidTr="00C72500">
        <w:trPr>
          <w:trHeight w:val="523"/>
        </w:trPr>
        <w:tc>
          <w:tcPr>
            <w:tcW w:w="2483" w:type="dxa"/>
            <w:tcBorders>
              <w:bottom w:val="single" w:sz="4" w:space="0" w:color="auto"/>
            </w:tcBorders>
          </w:tcPr>
          <w:p w:rsidR="001B1E9E" w:rsidRPr="00CB724F" w:rsidRDefault="001B1E9E" w:rsidP="00C72500">
            <w:pPr>
              <w:rPr>
                <w:b/>
                <w:bCs/>
                <w:szCs w:val="20"/>
              </w:rPr>
            </w:pPr>
          </w:p>
        </w:tc>
        <w:tc>
          <w:tcPr>
            <w:tcW w:w="4050" w:type="dxa"/>
          </w:tcPr>
          <w:p w:rsidR="001B1E9E" w:rsidRPr="00CB724F" w:rsidRDefault="001B1E9E" w:rsidP="00C72500">
            <w:pPr>
              <w:rPr>
                <w:szCs w:val="20"/>
              </w:rPr>
            </w:pPr>
          </w:p>
        </w:tc>
        <w:tc>
          <w:tcPr>
            <w:tcW w:w="391" w:type="dxa"/>
          </w:tcPr>
          <w:p w:rsidR="001B1E9E" w:rsidRPr="00CB724F" w:rsidRDefault="001B1E9E" w:rsidP="00C72500">
            <w:pPr>
              <w:rPr>
                <w:b/>
                <w:bCs/>
                <w:szCs w:val="20"/>
              </w:rPr>
            </w:pPr>
            <w:r w:rsidRPr="00CB724F">
              <w:rPr>
                <w:b/>
                <w:bCs/>
                <w:szCs w:val="20"/>
              </w:rPr>
              <w:t>№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1B1E9E" w:rsidRPr="00CB724F" w:rsidRDefault="001B1E9E" w:rsidP="00C72500">
            <w:pPr>
              <w:rPr>
                <w:b/>
                <w:bCs/>
                <w:szCs w:val="20"/>
              </w:rPr>
            </w:pPr>
          </w:p>
        </w:tc>
      </w:tr>
    </w:tbl>
    <w:p w:rsidR="001B1E9E" w:rsidRPr="00CB724F" w:rsidRDefault="001B1E9E" w:rsidP="001B1E9E">
      <w:pPr>
        <w:jc w:val="both"/>
        <w:rPr>
          <w:sz w:val="18"/>
          <w:szCs w:val="18"/>
        </w:rPr>
      </w:pPr>
    </w:p>
    <w:p w:rsidR="001B1E9E" w:rsidRPr="00CB724F" w:rsidRDefault="001B1E9E" w:rsidP="001B1E9E">
      <w:pPr>
        <w:jc w:val="both"/>
        <w:rPr>
          <w:sz w:val="18"/>
          <w:szCs w:val="18"/>
        </w:rPr>
      </w:pPr>
    </w:p>
    <w:tbl>
      <w:tblPr>
        <w:tblW w:w="41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 w:rsidR="001B1E9E" w:rsidRPr="00CB724F" w:rsidTr="00C72500">
        <w:trPr>
          <w:cantSplit/>
          <w:trHeight w:hRule="exact" w:val="17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1E9E" w:rsidRPr="00CB724F" w:rsidRDefault="001B1E9E" w:rsidP="00C72500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799" w:type="dxa"/>
          </w:tcPr>
          <w:p w:rsidR="001B1E9E" w:rsidRPr="00CB724F" w:rsidRDefault="001B1E9E" w:rsidP="00C72500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1E9E" w:rsidRPr="00CB724F" w:rsidRDefault="001B1E9E" w:rsidP="00C72500">
            <w:pPr>
              <w:jc w:val="both"/>
              <w:rPr>
                <w:sz w:val="16"/>
                <w:szCs w:val="20"/>
              </w:rPr>
            </w:pPr>
          </w:p>
        </w:tc>
      </w:tr>
      <w:tr w:rsidR="001B1E9E" w:rsidRPr="00CB724F" w:rsidTr="00C72500">
        <w:trPr>
          <w:cantSplit/>
          <w:trHeight w:val="331"/>
        </w:trPr>
        <w:tc>
          <w:tcPr>
            <w:tcW w:w="4139" w:type="dxa"/>
            <w:gridSpan w:val="3"/>
          </w:tcPr>
          <w:p w:rsidR="001B1E9E" w:rsidRPr="00CB724F" w:rsidRDefault="00802D22" w:rsidP="001B1E9E">
            <w:pPr>
              <w:ind w:left="114" w:right="142"/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CC366C03DCFB4625B2B713BD1542CFC6"/>
                </w:placeholder>
                <w:text/>
              </w:sdtPr>
              <w:sdtEndPr/>
              <w:sdtContent>
                <w:r w:rsidR="001B1E9E" w:rsidRPr="00CB724F">
                  <w:rPr>
                    <w:b/>
                    <w:sz w:val="28"/>
                    <w:szCs w:val="28"/>
                  </w:rPr>
                  <w:t xml:space="preserve">О внесении изменений в постановление администрации города Нижнего Новгорода от </w:t>
                </w:r>
                <w:r w:rsidR="001B1E9E">
                  <w:rPr>
                    <w:b/>
                    <w:sz w:val="28"/>
                    <w:szCs w:val="28"/>
                  </w:rPr>
                  <w:t>30</w:t>
                </w:r>
                <w:r w:rsidR="001B1E9E" w:rsidRPr="00CB724F">
                  <w:rPr>
                    <w:b/>
                    <w:sz w:val="28"/>
                    <w:szCs w:val="28"/>
                  </w:rPr>
                  <w:t xml:space="preserve">.12.2025 № </w:t>
                </w:r>
                <w:r w:rsidR="001B1E9E">
                  <w:rPr>
                    <w:b/>
                    <w:sz w:val="28"/>
                    <w:szCs w:val="28"/>
                  </w:rPr>
                  <w:t>16645</w:t>
                </w:r>
              </w:sdtContent>
            </w:sdt>
            <w:r w:rsidR="001B1E9E" w:rsidRPr="00CB724F">
              <w:rPr>
                <w:rFonts w:eastAsiaTheme="majorEastAsia"/>
                <w:b/>
                <w:sz w:val="28"/>
                <w:szCs w:val="28"/>
              </w:rPr>
              <w:t xml:space="preserve"> </w:t>
            </w:r>
          </w:p>
        </w:tc>
      </w:tr>
    </w:tbl>
    <w:p w:rsidR="001B1E9E" w:rsidRPr="00CB724F" w:rsidRDefault="001B1E9E" w:rsidP="001B1E9E">
      <w:pPr>
        <w:jc w:val="both"/>
        <w:rPr>
          <w:sz w:val="18"/>
          <w:szCs w:val="18"/>
        </w:rPr>
      </w:pPr>
    </w:p>
    <w:p w:rsidR="001B1E9E" w:rsidRPr="00CB724F" w:rsidRDefault="001B1E9E" w:rsidP="001B1E9E">
      <w:pPr>
        <w:jc w:val="both"/>
        <w:rPr>
          <w:sz w:val="18"/>
          <w:szCs w:val="18"/>
        </w:rPr>
      </w:pP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В соответствии со статьей 64 Устава муниципального образования городской округ город Нижний Новгород, администрация города Нижнего Новгорода постановляет:</w:t>
      </w:r>
    </w:p>
    <w:p w:rsidR="001B1E9E" w:rsidRPr="001B1E9E" w:rsidRDefault="001B1E9E" w:rsidP="001B1E9E">
      <w:pPr>
        <w:pStyle w:val="a3"/>
        <w:spacing w:line="360" w:lineRule="auto"/>
        <w:ind w:firstLine="851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1B1E9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 Внести изменения в постановление администрации города Нижнего Новгорода от 30.12.2025 № 16645 «</w:t>
      </w:r>
      <w:r w:rsidRPr="001B1E9E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«Согласование проведения переустройства и (или) перепланировки помещения в многоквартирном доме» </w:t>
      </w:r>
      <w:r w:rsidRPr="001B1E9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(далее – административный регламент):</w:t>
      </w:r>
    </w:p>
    <w:p w:rsidR="001B1E9E" w:rsidRDefault="001B1E9E" w:rsidP="001B1E9E">
      <w:pPr>
        <w:pStyle w:val="a3"/>
        <w:spacing w:line="360" w:lineRule="auto"/>
        <w:ind w:firstLine="851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1.1. </w:t>
      </w:r>
      <w:r w:rsidR="00102D2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Изложить пункт 2.16 административного регламента в новой редакции: «2.16. Перечень оснований для отказа в приеме заявления и документов предоставления Услуги: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1) </w:t>
      </w:r>
      <w:r w:rsidRPr="00E87F18">
        <w:rPr>
          <w:sz w:val="28"/>
          <w:szCs w:val="28"/>
        </w:rPr>
        <w:t>заявление подано в Уполномоченный орган, в полномочия которого не входит предоставление Услуги;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lastRenderedPageBreak/>
        <w:t>2)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t>3)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t>4) представленные документы утратили силу на момент обращения за предоставлением Услуги;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t>5)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t>6)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истолковать их содержание;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t>7) наличие противоречивых сведений в заявлении о предоставлении Услуги и приложенных к нему документах;</w:t>
      </w:r>
    </w:p>
    <w:p w:rsidR="00E87F18" w:rsidRP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:rsidR="00E87F18" w:rsidRDefault="00E87F18" w:rsidP="00E87F1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7F18">
        <w:rPr>
          <w:sz w:val="28"/>
          <w:szCs w:val="28"/>
        </w:rPr>
        <w:lastRenderedPageBreak/>
        <w:t>9) основания для отказа в приеме заявления и документов отсутствуют</w:t>
      </w:r>
      <w:r>
        <w:rPr>
          <w:sz w:val="28"/>
          <w:szCs w:val="28"/>
        </w:rPr>
        <w:t>.».</w:t>
      </w:r>
    </w:p>
    <w:p w:rsidR="00EF02D2" w:rsidRDefault="00E87F18" w:rsidP="005F38F1">
      <w:pPr>
        <w:pStyle w:val="a3"/>
        <w:spacing w:line="360" w:lineRule="auto"/>
        <w:ind w:firstLine="851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F38F1">
        <w:rPr>
          <w:sz w:val="28"/>
          <w:szCs w:val="28"/>
        </w:rPr>
        <w:t xml:space="preserve">1.2. </w:t>
      </w:r>
      <w:r w:rsidR="00EF02D2">
        <w:rPr>
          <w:sz w:val="28"/>
          <w:szCs w:val="28"/>
        </w:rPr>
        <w:t>В пункте 2.18</w:t>
      </w:r>
      <w:r w:rsidR="00EF02D2" w:rsidRPr="00EF02D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F02D2" w:rsidRPr="005F38F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административного регламента</w:t>
      </w:r>
      <w:r w:rsidR="00EF02D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:</w:t>
      </w:r>
    </w:p>
    <w:p w:rsidR="00EF02D2" w:rsidRDefault="00EF02D2" w:rsidP="005F38F1">
      <w:pPr>
        <w:pStyle w:val="a3"/>
        <w:spacing w:line="360" w:lineRule="auto"/>
        <w:ind w:firstLine="851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1.2.1. Исключить подпункт «д»;</w:t>
      </w:r>
    </w:p>
    <w:p w:rsidR="00EF02D2" w:rsidRPr="005F38F1" w:rsidRDefault="00EF02D2" w:rsidP="00EF02D2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1.2.2. Дополнить подпунктами е-ж</w:t>
      </w:r>
      <w:r w:rsidRPr="00EF02D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F38F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следующей редакции: «е) </w:t>
      </w:r>
      <w:r w:rsidRPr="005F38F1">
        <w:rPr>
          <w:sz w:val="28"/>
          <w:szCs w:val="28"/>
        </w:rPr>
        <w:t>заявитель не представил документы, содержащие обоснование о наличии опечаток и ошибок в документах, выданных по результатам предоставления Услуги;</w:t>
      </w:r>
    </w:p>
    <w:p w:rsidR="00EF02D2" w:rsidRDefault="00EF02D2" w:rsidP="00EF02D2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5F38F1">
        <w:rPr>
          <w:sz w:val="28"/>
          <w:szCs w:val="28"/>
        </w:rPr>
        <w:t>) 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>.».</w:t>
      </w:r>
    </w:p>
    <w:p w:rsidR="00EF02D2" w:rsidRDefault="00EF02D2" w:rsidP="005F38F1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таблице 3</w:t>
      </w:r>
      <w:r w:rsidRPr="00EF02D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1 к административному регламенту:</w:t>
      </w:r>
    </w:p>
    <w:p w:rsidR="00EF02D2" w:rsidRDefault="00EF02D2" w:rsidP="005F38F1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1.3.1. В строке 6 исключить слово «однозначно»;</w:t>
      </w:r>
    </w:p>
    <w:p w:rsidR="00EF02D2" w:rsidRDefault="00EF02D2" w:rsidP="005F38F1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1.3.2. В разделе Исчерпывающий перечень оснований для отказа в предоставлении Услуги» исключить строки 4, 6-7;</w:t>
      </w:r>
    </w:p>
    <w:p w:rsidR="00E77812" w:rsidRPr="00E77812" w:rsidRDefault="00EF02D2" w:rsidP="00E77812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77812">
        <w:rPr>
          <w:sz w:val="28"/>
          <w:szCs w:val="28"/>
        </w:rPr>
        <w:t xml:space="preserve">1.3.3. Дополнить строку </w:t>
      </w:r>
      <w:r w:rsidR="00E77812" w:rsidRPr="00E77812">
        <w:rPr>
          <w:sz w:val="28"/>
          <w:szCs w:val="28"/>
        </w:rPr>
        <w:t>1</w:t>
      </w:r>
      <w:r w:rsidRPr="00E77812">
        <w:rPr>
          <w:sz w:val="28"/>
          <w:szCs w:val="28"/>
        </w:rPr>
        <w:t xml:space="preserve"> после слов «</w:t>
      </w:r>
      <w:r w:rsidR="00E77812" w:rsidRPr="00E77812">
        <w:rPr>
          <w:sz w:val="28"/>
          <w:szCs w:val="28"/>
        </w:rPr>
        <w:t>по собственной инициативе</w:t>
      </w:r>
      <w:r w:rsidRPr="00E77812">
        <w:rPr>
          <w:sz w:val="28"/>
          <w:szCs w:val="28"/>
        </w:rPr>
        <w:t xml:space="preserve">» словами «. </w:t>
      </w:r>
      <w:r w:rsidR="00E77812" w:rsidRPr="00E77812">
        <w:rPr>
          <w:sz w:val="28"/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</w:t>
      </w:r>
      <w:r w:rsidR="00E77812">
        <w:rPr>
          <w:sz w:val="28"/>
          <w:szCs w:val="28"/>
        </w:rPr>
        <w:t>Жилищного кодекса Российской Федерации</w:t>
      </w:r>
      <w:r w:rsidR="00E77812" w:rsidRPr="00E77812">
        <w:rPr>
          <w:sz w:val="28"/>
          <w:szCs w:val="28"/>
        </w:rPr>
        <w:t>, и не получил от заявителя такие документ и (или) информацию в течение пятнадцати рабочих дней со дня направления уведомления</w:t>
      </w:r>
      <w:r w:rsidR="00E77812">
        <w:rPr>
          <w:sz w:val="28"/>
          <w:szCs w:val="28"/>
        </w:rPr>
        <w:t>».</w:t>
      </w:r>
    </w:p>
    <w:p w:rsidR="005F38F1" w:rsidRDefault="00131E45" w:rsidP="00E77812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77812">
        <w:rPr>
          <w:sz w:val="28"/>
          <w:szCs w:val="28"/>
        </w:rPr>
        <w:lastRenderedPageBreak/>
        <w:t>1.</w:t>
      </w:r>
      <w:r w:rsidR="00EF02D2" w:rsidRPr="00E77812">
        <w:rPr>
          <w:sz w:val="28"/>
          <w:szCs w:val="28"/>
        </w:rPr>
        <w:t>4</w:t>
      </w:r>
      <w:r w:rsidRPr="00E77812">
        <w:rPr>
          <w:sz w:val="28"/>
          <w:szCs w:val="28"/>
        </w:rPr>
        <w:t xml:space="preserve">. </w:t>
      </w:r>
      <w:r w:rsidR="00E77812" w:rsidRPr="00E77812">
        <w:rPr>
          <w:sz w:val="28"/>
          <w:szCs w:val="28"/>
        </w:rPr>
        <w:t xml:space="preserve">Изложить пункт 3.12 административного регламента в новой редакции: « 3.12. </w:t>
      </w:r>
      <w:r w:rsidR="00E77812" w:rsidRPr="00E77812">
        <w:rPr>
          <w:color w:val="000000"/>
          <w:sz w:val="28"/>
          <w:szCs w:val="28"/>
        </w:rPr>
        <w:t xml:space="preserve">Срок принятия решения </w:t>
      </w:r>
      <w:r w:rsidR="00E77812" w:rsidRPr="00E77812">
        <w:rPr>
          <w:color w:val="000000" w:themeColor="text1"/>
          <w:sz w:val="28"/>
          <w:szCs w:val="28"/>
        </w:rPr>
        <w:t>о предоставлении Услуги</w:t>
      </w:r>
      <w:r w:rsidR="00E77812" w:rsidRPr="00E77812">
        <w:rPr>
          <w:sz w:val="28"/>
          <w:szCs w:val="28"/>
        </w:rPr>
        <w:t xml:space="preserve"> (об отказе в предоставлении)</w:t>
      </w:r>
      <w:r w:rsidR="00E77812" w:rsidRPr="00E77812">
        <w:rPr>
          <w:color w:val="000000" w:themeColor="text1"/>
          <w:sz w:val="28"/>
          <w:szCs w:val="28"/>
        </w:rPr>
        <w:t xml:space="preserve"> </w:t>
      </w:r>
      <w:r w:rsidR="00E77812" w:rsidRPr="00E77812">
        <w:rPr>
          <w:color w:val="000000"/>
          <w:sz w:val="28"/>
          <w:szCs w:val="28"/>
        </w:rPr>
        <w:t xml:space="preserve">при поступлении в Уполномоченный орган всех необходимых сведений составляет </w:t>
      </w:r>
      <w:r w:rsidR="00E77812" w:rsidRPr="00E77812">
        <w:rPr>
          <w:sz w:val="28"/>
          <w:szCs w:val="28"/>
        </w:rPr>
        <w:t>13 рабочих дней.</w:t>
      </w:r>
      <w:r w:rsidR="00E77812">
        <w:rPr>
          <w:sz w:val="28"/>
          <w:szCs w:val="28"/>
        </w:rPr>
        <w:t>».</w:t>
      </w:r>
    </w:p>
    <w:p w:rsidR="007456E0" w:rsidRPr="007456E0" w:rsidRDefault="007456E0" w:rsidP="007456E0">
      <w:pPr>
        <w:pStyle w:val="a3"/>
        <w:spacing w:line="360" w:lineRule="auto"/>
        <w:ind w:firstLine="993"/>
        <w:jc w:val="both"/>
        <w:rPr>
          <w:rFonts w:eastAsiaTheme="minorHAnsi"/>
          <w:sz w:val="28"/>
          <w:szCs w:val="28"/>
          <w:lang w:eastAsia="en-US"/>
        </w:rPr>
      </w:pPr>
      <w:r w:rsidRPr="007456E0">
        <w:rPr>
          <w:sz w:val="28"/>
          <w:szCs w:val="28"/>
        </w:rPr>
        <w:t xml:space="preserve">1.5. </w:t>
      </w:r>
      <w:r w:rsidRPr="007456E0">
        <w:rPr>
          <w:rFonts w:eastAsiaTheme="minorHAnsi"/>
          <w:sz w:val="28"/>
          <w:szCs w:val="28"/>
          <w:lang w:eastAsia="en-US"/>
        </w:rPr>
        <w:t>В пункте 2.4 административного регламента дополнить:</w:t>
      </w:r>
    </w:p>
    <w:p w:rsidR="007456E0" w:rsidRPr="007456E0" w:rsidRDefault="007456E0" w:rsidP="007456E0">
      <w:pPr>
        <w:pStyle w:val="a3"/>
        <w:spacing w:line="360" w:lineRule="auto"/>
        <w:ind w:firstLine="993"/>
        <w:jc w:val="both"/>
        <w:rPr>
          <w:sz w:val="28"/>
          <w:szCs w:val="28"/>
        </w:rPr>
      </w:pPr>
      <w:r w:rsidRPr="007456E0">
        <w:rPr>
          <w:rFonts w:eastAsiaTheme="minorHAnsi"/>
          <w:sz w:val="28"/>
          <w:szCs w:val="28"/>
          <w:lang w:eastAsia="en-US"/>
        </w:rPr>
        <w:t>1.5.1. абзац 4 после слов «</w:t>
      </w:r>
      <w:r w:rsidRPr="007456E0">
        <w:rPr>
          <w:sz w:val="28"/>
          <w:szCs w:val="28"/>
        </w:rPr>
        <w:t>квалифицированной электронной подписью)» словами «с указанием причин отказа»;</w:t>
      </w:r>
    </w:p>
    <w:p w:rsidR="007456E0" w:rsidRPr="007456E0" w:rsidRDefault="007456E0" w:rsidP="007456E0">
      <w:pPr>
        <w:pStyle w:val="a3"/>
        <w:spacing w:line="360" w:lineRule="auto"/>
        <w:ind w:firstLine="993"/>
        <w:jc w:val="both"/>
        <w:rPr>
          <w:sz w:val="28"/>
          <w:szCs w:val="28"/>
        </w:rPr>
      </w:pPr>
      <w:r w:rsidRPr="007456E0">
        <w:rPr>
          <w:sz w:val="28"/>
          <w:szCs w:val="28"/>
        </w:rPr>
        <w:t>1.5.2. абзац 8 после слов «квалифицированной электронной подписью)» словами «с указанием причин отказа»;</w:t>
      </w:r>
    </w:p>
    <w:p w:rsidR="007456E0" w:rsidRDefault="007456E0" w:rsidP="007456E0">
      <w:pPr>
        <w:pStyle w:val="a3"/>
        <w:spacing w:line="360" w:lineRule="auto"/>
        <w:ind w:firstLine="993"/>
        <w:jc w:val="both"/>
        <w:rPr>
          <w:sz w:val="28"/>
          <w:szCs w:val="28"/>
        </w:rPr>
      </w:pPr>
      <w:r w:rsidRPr="007456E0">
        <w:rPr>
          <w:sz w:val="28"/>
          <w:szCs w:val="28"/>
        </w:rPr>
        <w:t>1.5.3. абзац 12 после слов «квалифицированной электронной подписью)» словами «с указанием причин отказа».</w:t>
      </w: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Департаменту</w:t>
      </w:r>
      <w:r w:rsidRPr="00CB724F">
        <w:rPr>
          <w:rFonts w:eastAsiaTheme="minorHAnsi"/>
          <w:sz w:val="28"/>
          <w:szCs w:val="28"/>
          <w:lang w:eastAsia="en-US"/>
        </w:rPr>
        <w:t xml:space="preserve">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– газете «День города. Нижний Новгород», в газете «Маяк+»</w:t>
      </w: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3.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 xml:space="preserve">4.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</w:t>
      </w:r>
      <w:r w:rsidRPr="00CB724F">
        <w:rPr>
          <w:rFonts w:eastAsiaTheme="minorHAnsi"/>
          <w:sz w:val="28"/>
          <w:szCs w:val="28"/>
          <w:lang w:eastAsia="en-US"/>
        </w:rPr>
        <w:lastRenderedPageBreak/>
        <w:t>области в информационно-телекоммуникационной  сети «Интернет» настоящее постановление.</w:t>
      </w:r>
    </w:p>
    <w:p w:rsidR="001B1E9E" w:rsidRPr="00CB724F" w:rsidRDefault="001B1E9E" w:rsidP="001B1E9E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5. Контроль за исполнением постановления возложить на первого заместителя главы администрации города Нижнего Новгорода Скалкина Д.А.</w:t>
      </w:r>
    </w:p>
    <w:p w:rsidR="001B1E9E" w:rsidRPr="00CB724F" w:rsidRDefault="001B1E9E" w:rsidP="001B1E9E">
      <w:pPr>
        <w:ind w:firstLine="851"/>
        <w:jc w:val="both"/>
        <w:rPr>
          <w:sz w:val="20"/>
          <w:szCs w:val="28"/>
        </w:rPr>
      </w:pPr>
    </w:p>
    <w:p w:rsidR="001B1E9E" w:rsidRPr="00CB724F" w:rsidRDefault="001B1E9E" w:rsidP="001B1E9E">
      <w:pPr>
        <w:rPr>
          <w:rFonts w:eastAsiaTheme="minorHAnsi"/>
          <w:sz w:val="28"/>
          <w:szCs w:val="28"/>
          <w:lang w:eastAsia="en-US"/>
        </w:rPr>
      </w:pPr>
    </w:p>
    <w:p w:rsidR="001B1E9E" w:rsidRPr="00CB724F" w:rsidRDefault="001B1E9E" w:rsidP="001B1E9E">
      <w:pPr>
        <w:rPr>
          <w:rFonts w:eastAsiaTheme="minorHAnsi"/>
          <w:sz w:val="28"/>
          <w:szCs w:val="28"/>
          <w:lang w:eastAsia="en-US"/>
        </w:rPr>
      </w:pPr>
    </w:p>
    <w:p w:rsidR="001B1E9E" w:rsidRPr="00CB724F" w:rsidRDefault="001B1E9E" w:rsidP="001B1E9E">
      <w:pPr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Глава города                                                                                     Ю.В.Шалабаев</w:t>
      </w: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</w:p>
    <w:p w:rsidR="001B1E9E" w:rsidRDefault="001B1E9E" w:rsidP="001B1E9E">
      <w:pPr>
        <w:jc w:val="both"/>
        <w:rPr>
          <w:sz w:val="28"/>
          <w:szCs w:val="28"/>
        </w:rPr>
      </w:pPr>
    </w:p>
    <w:p w:rsidR="001B1E9E" w:rsidRDefault="001B1E9E" w:rsidP="001B1E9E">
      <w:pPr>
        <w:jc w:val="both"/>
        <w:rPr>
          <w:sz w:val="28"/>
          <w:szCs w:val="28"/>
        </w:rPr>
      </w:pPr>
    </w:p>
    <w:p w:rsidR="001B1E9E" w:rsidRDefault="001B1E9E" w:rsidP="001B1E9E">
      <w:pPr>
        <w:jc w:val="both"/>
        <w:rPr>
          <w:sz w:val="28"/>
          <w:szCs w:val="28"/>
        </w:rPr>
      </w:pPr>
    </w:p>
    <w:p w:rsidR="001B1E9E" w:rsidRDefault="001B1E9E" w:rsidP="001B1E9E">
      <w:pPr>
        <w:jc w:val="both"/>
        <w:rPr>
          <w:sz w:val="28"/>
          <w:szCs w:val="28"/>
        </w:rPr>
      </w:pPr>
    </w:p>
    <w:p w:rsidR="001B1E9E" w:rsidRDefault="001B1E9E" w:rsidP="001B1E9E">
      <w:pPr>
        <w:jc w:val="both"/>
        <w:rPr>
          <w:sz w:val="28"/>
          <w:szCs w:val="28"/>
        </w:rPr>
      </w:pPr>
    </w:p>
    <w:p w:rsidR="001B1E9E" w:rsidRDefault="001B1E9E" w:rsidP="001B1E9E">
      <w:pPr>
        <w:jc w:val="both"/>
        <w:rPr>
          <w:sz w:val="28"/>
          <w:szCs w:val="28"/>
        </w:rPr>
      </w:pPr>
    </w:p>
    <w:p w:rsidR="001B1E9E" w:rsidRPr="00CB724F" w:rsidRDefault="001B1E9E" w:rsidP="001B1E9E">
      <w:pPr>
        <w:jc w:val="both"/>
        <w:rPr>
          <w:sz w:val="28"/>
          <w:szCs w:val="28"/>
        </w:rPr>
      </w:pPr>
      <w:r w:rsidRPr="00CB724F">
        <w:rPr>
          <w:sz w:val="28"/>
          <w:szCs w:val="28"/>
        </w:rPr>
        <w:t xml:space="preserve">Самсонов С.М. </w:t>
      </w:r>
    </w:p>
    <w:p w:rsidR="007456AA" w:rsidRDefault="001B1E9E" w:rsidP="007456E0">
      <w:pPr>
        <w:jc w:val="both"/>
      </w:pPr>
      <w:r w:rsidRPr="00CB724F">
        <w:rPr>
          <w:sz w:val="28"/>
          <w:szCs w:val="28"/>
        </w:rPr>
        <w:t>435 68 80</w:t>
      </w:r>
    </w:p>
    <w:sectPr w:rsidR="0074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70"/>
    <w:rsid w:val="00102D26"/>
    <w:rsid w:val="00131E45"/>
    <w:rsid w:val="001B1E9E"/>
    <w:rsid w:val="00462970"/>
    <w:rsid w:val="005F38F1"/>
    <w:rsid w:val="007456AA"/>
    <w:rsid w:val="007456E0"/>
    <w:rsid w:val="00802D22"/>
    <w:rsid w:val="00E77812"/>
    <w:rsid w:val="00E87F18"/>
    <w:rsid w:val="00E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B8E5-D712-49DC-9015-46100B1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B1E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366C03DCFB4625B2B713BD1542C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50F14-DD37-4499-9CDC-F44D778D89BF}"/>
      </w:docPartPr>
      <w:docPartBody>
        <w:p w:rsidR="00915136" w:rsidRDefault="00730CC1" w:rsidP="00730CC1">
          <w:pPr>
            <w:pStyle w:val="CC366C03DCFB4625B2B713BD1542CFC6"/>
          </w:pPr>
          <w:r w:rsidRPr="00B542D9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C1"/>
    <w:rsid w:val="00250FFE"/>
    <w:rsid w:val="00730CC1"/>
    <w:rsid w:val="00915136"/>
    <w:rsid w:val="00A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num">
    <w:name w:val="Date_num"/>
    <w:basedOn w:val="a0"/>
    <w:rsid w:val="00730CC1"/>
  </w:style>
  <w:style w:type="paragraph" w:customStyle="1" w:styleId="CC366C03DCFB4625B2B713BD1542CFC6">
    <w:name w:val="CC366C03DCFB4625B2B713BD1542CFC6"/>
    <w:rsid w:val="00730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Ирина Владимировна</dc:creator>
  <cp:keywords/>
  <dc:description/>
  <cp:lastModifiedBy>Литарова Елена Валентиновна</cp:lastModifiedBy>
  <cp:revision>2</cp:revision>
  <dcterms:created xsi:type="dcterms:W3CDTF">2026-02-06T06:22:00Z</dcterms:created>
  <dcterms:modified xsi:type="dcterms:W3CDTF">2026-02-06T06:22:00Z</dcterms:modified>
</cp:coreProperties>
</file>